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7A83">
      <w:pPr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附件一：</w:t>
      </w:r>
    </w:p>
    <w:p w14:paraId="0E339407">
      <w:pPr>
        <w:jc w:val="center"/>
        <w:rPr>
          <w:rFonts w:hint="eastAsia" w:ascii="仿宋" w:hAnsi="仿宋" w:eastAsia="仿宋" w:cs="仿宋"/>
          <w:b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sz w:val="40"/>
          <w:szCs w:val="40"/>
          <w:lang w:val="en-US" w:eastAsia="zh-CN"/>
        </w:rPr>
        <w:t>杭州万向职业技术学院磋商文件获取</w:t>
      </w:r>
      <w:r>
        <w:rPr>
          <w:rFonts w:hint="eastAsia" w:ascii="仿宋" w:hAnsi="仿宋" w:eastAsia="仿宋" w:cs="仿宋"/>
          <w:b/>
          <w:color w:val="000000"/>
          <w:sz w:val="40"/>
          <w:szCs w:val="40"/>
        </w:rPr>
        <w:t>登记表</w:t>
      </w:r>
    </w:p>
    <w:tbl>
      <w:tblPr>
        <w:tblStyle w:val="14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07"/>
        <w:gridCol w:w="1620"/>
        <w:gridCol w:w="3868"/>
      </w:tblGrid>
      <w:tr w14:paraId="101B8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C49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5B65208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6833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75C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项目编号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0B88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2547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1A5E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3D6F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B0E4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1255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被授权人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0613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20C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手   机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0C1A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3559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4B3B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职务职位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33D7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C2F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3C6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92A0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393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6F85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47E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1D45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2099A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447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企业税号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6566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180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E50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开户银行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838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B5ED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FA2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银行账号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30BD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BFCC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685F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其 它</w:t>
            </w:r>
          </w:p>
        </w:tc>
      </w:tr>
      <w:tr w14:paraId="199CB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70DEC494">
            <w:pPr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详见公告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，逾期不再办理。</w:t>
            </w:r>
          </w:p>
          <w:p w14:paraId="53001C6C">
            <w:pPr>
              <w:spacing w:line="3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人应认真填写上述内容，如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填写内容有误、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字迹不清晰、不完整，由此引起的后果均自行负责。</w:t>
            </w:r>
          </w:p>
          <w:p w14:paraId="73FFFAD4">
            <w:pPr>
              <w:spacing w:line="312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项目采用的是资格后审，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时仍需要进行资格审查。</w:t>
            </w:r>
          </w:p>
          <w:p w14:paraId="3428FCB5">
            <w:pPr>
              <w:pStyle w:val="9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4.以上内容必须填写完整，邮箱须为常用邮箱，磋商文件电子版和其他资料均以邮件形式发送。</w:t>
            </w:r>
          </w:p>
          <w:p w14:paraId="0AE55F0F">
            <w:pPr>
              <w:pStyle w:val="9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3DFC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</w:pPr>
          </w:p>
        </w:tc>
      </w:tr>
    </w:tbl>
    <w:p w14:paraId="279CE9A9"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 </w:t>
      </w:r>
    </w:p>
    <w:p w14:paraId="6EB2AB75">
      <w:pPr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br w:type="page"/>
      </w:r>
      <w:r>
        <w:rPr>
          <w:rFonts w:hint="eastAsia" w:ascii="仿宋" w:hAnsi="仿宋" w:eastAsia="仿宋" w:cs="仿宋"/>
          <w:sz w:val="22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附件二：</w:t>
      </w:r>
    </w:p>
    <w:p w14:paraId="2AF8AE32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left="0" w:leftChars="0" w:right="0" w:rightChars="0"/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法定代表人授权委托书</w:t>
      </w:r>
    </w:p>
    <w:p w14:paraId="32FDDBFC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left="0" w:leftChars="0" w:right="0" w:right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杭州万向职业技术学院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 w14:paraId="7EC21EC2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left="0" w:leftChars="0" w:right="0" w:rightChars="0" w:firstLine="720" w:firstLineChars="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（姓名）系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名称）的法定代表人，现授权委托本单位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（姓名）以我方的名义参加杭州万向职业技术学院</w:t>
      </w:r>
    </w:p>
    <w:p w14:paraId="5298D11D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right="0" w:right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活动，并代表我方全权办理针对上述项目的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、签约等具体事务和签署相关文件。</w:t>
      </w:r>
    </w:p>
    <w:p w14:paraId="0CFD1472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right="0" w:rightChars="0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我方对被授权人的签名负全部责任。</w:t>
      </w:r>
    </w:p>
    <w:p w14:paraId="36A411F0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right="0" w:rightChars="0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 w14:paraId="2DE1C8A2">
      <w:pPr>
        <w:pageBreakBefore w:val="0"/>
        <w:kinsoku/>
        <w:wordWrap/>
        <w:overflowPunct/>
        <w:topLinePunct w:val="0"/>
        <w:autoSpaceDE/>
        <w:bidi w:val="0"/>
        <w:snapToGrid w:val="0"/>
        <w:spacing w:beforeAutospacing="0" w:afterAutospacing="0" w:line="360" w:lineRule="auto"/>
        <w:ind w:left="0" w:leftChars="0" w:right="0" w:rightChars="0" w:firstLine="48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被授权人无转委托权，特此委托。</w:t>
      </w:r>
    </w:p>
    <w:p w14:paraId="5137F0D9">
      <w:pPr>
        <w:spacing w:line="360" w:lineRule="auto"/>
        <w:ind w:firstLine="2640" w:firstLineChars="11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1DFE1FFB">
      <w:pPr>
        <w:spacing w:line="360" w:lineRule="auto"/>
        <w:ind w:firstLine="2880" w:firstLineChars="1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全称：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（盖公章）</w:t>
      </w:r>
    </w:p>
    <w:p w14:paraId="47482047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法定代表人（负责人）：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3720C86B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 w14:paraId="550A5836">
      <w:pPr>
        <w:spacing w:line="360" w:lineRule="auto"/>
        <w:ind w:firstLine="2880" w:firstLineChars="1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   </w:t>
      </w:r>
    </w:p>
    <w:p w14:paraId="4E8EFB6C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5F8E572">
      <w:pPr>
        <w:pStyle w:val="9"/>
        <w:spacing w:line="360" w:lineRule="auto"/>
        <w:rPr>
          <w:rFonts w:hint="eastAsia" w:ascii="仿宋" w:hAnsi="仿宋" w:eastAsia="仿宋" w:cs="仿宋"/>
        </w:rPr>
      </w:pPr>
    </w:p>
    <w:p w14:paraId="40F8533B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被授权人签名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</w:p>
    <w:p w14:paraId="6DCE0F97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</w:t>
      </w:r>
    </w:p>
    <w:p w14:paraId="0A252CA5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 w14:paraId="320300A5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</w:t>
      </w:r>
    </w:p>
    <w:p w14:paraId="0C8F37A5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78D0379A">
      <w:pPr>
        <w:pStyle w:val="13"/>
        <w:rPr>
          <w:rFonts w:hint="eastAsia" w:ascii="仿宋" w:hAnsi="仿宋" w:eastAsia="仿宋" w:cs="仿宋"/>
        </w:rPr>
      </w:pPr>
    </w:p>
    <w:p w14:paraId="23A1B06A">
      <w:pPr>
        <w:spacing w:line="460" w:lineRule="exact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328E7F7B">
      <w:pPr>
        <w:pStyle w:val="9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2B8A57C9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226749A9">
      <w:pPr>
        <w:pStyle w:val="9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2B122094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3DDE0734">
      <w:pPr>
        <w:pStyle w:val="9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0DE2143D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6B24FD17">
      <w:pPr>
        <w:pStyle w:val="9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48E9F6E8"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 w14:paraId="6A281D29">
      <w:pPr>
        <w:pStyle w:val="9"/>
        <w:rPr>
          <w:rFonts w:hint="eastAsia"/>
        </w:rPr>
      </w:pPr>
    </w:p>
    <w:p w14:paraId="6210B17B">
      <w:pPr>
        <w:pStyle w:val="9"/>
        <w:jc w:val="left"/>
        <w:rPr>
          <w:rFonts w:hint="eastAsia" w:ascii="仿宋" w:hAnsi="仿宋" w:eastAsia="仿宋" w:cs="仿宋"/>
          <w:b/>
          <w:bCs/>
        </w:rPr>
      </w:pPr>
    </w:p>
    <w:p w14:paraId="2D49BDD5">
      <w:pPr>
        <w:pStyle w:val="9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法定代表人身份证复印件</w:t>
      </w:r>
    </w:p>
    <w:tbl>
      <w:tblPr>
        <w:tblStyle w:val="14"/>
        <w:tblpPr w:leftFromText="180" w:rightFromText="180" w:vertAnchor="text" w:horzAnchor="page" w:tblpX="1852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295"/>
      </w:tblGrid>
      <w:tr w14:paraId="4842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95" w:type="dxa"/>
            <w:noWrap w:val="0"/>
            <w:vAlign w:val="top"/>
          </w:tcPr>
          <w:p w14:paraId="09C6AF04"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27CDD742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法定代表人身份证复印件</w:t>
            </w:r>
          </w:p>
          <w:p w14:paraId="3F5A9570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（正面）</w:t>
            </w:r>
          </w:p>
        </w:tc>
        <w:tc>
          <w:tcPr>
            <w:tcW w:w="4295" w:type="dxa"/>
            <w:noWrap w:val="0"/>
            <w:vAlign w:val="top"/>
          </w:tcPr>
          <w:p w14:paraId="542B27B4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48B48837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法定代表人身份证复印件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（反面）</w:t>
            </w:r>
          </w:p>
        </w:tc>
      </w:tr>
    </w:tbl>
    <w:p w14:paraId="42078090">
      <w:pPr>
        <w:rPr>
          <w:rFonts w:hint="eastAsia"/>
        </w:rPr>
      </w:pPr>
    </w:p>
    <w:p w14:paraId="6C73D585">
      <w:pPr>
        <w:rPr>
          <w:rFonts w:hint="eastAsia" w:ascii="仿宋" w:hAnsi="仿宋" w:eastAsia="仿宋" w:cs="仿宋"/>
        </w:rPr>
      </w:pPr>
    </w:p>
    <w:p w14:paraId="45E1EEF9">
      <w:pPr>
        <w:pStyle w:val="9"/>
        <w:rPr>
          <w:rFonts w:hint="eastAsia" w:ascii="仿宋" w:hAnsi="仿宋" w:eastAsia="仿宋" w:cs="仿宋"/>
        </w:rPr>
      </w:pPr>
    </w:p>
    <w:p w14:paraId="702CDC2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被授权人身份证复印件</w:t>
      </w:r>
    </w:p>
    <w:tbl>
      <w:tblPr>
        <w:tblStyle w:val="14"/>
        <w:tblpPr w:leftFromText="180" w:rightFromText="180" w:vertAnchor="text" w:horzAnchor="page" w:tblpX="1852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4295"/>
      </w:tblGrid>
      <w:tr w14:paraId="4BD1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95" w:type="dxa"/>
            <w:noWrap w:val="0"/>
            <w:vAlign w:val="top"/>
          </w:tcPr>
          <w:p w14:paraId="119B1E46"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3FA435A3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被授权人身份证复印件粘帖处</w:t>
            </w:r>
          </w:p>
          <w:p w14:paraId="46F5898C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（正面）</w:t>
            </w:r>
          </w:p>
        </w:tc>
        <w:tc>
          <w:tcPr>
            <w:tcW w:w="4295" w:type="dxa"/>
            <w:noWrap w:val="0"/>
            <w:vAlign w:val="top"/>
          </w:tcPr>
          <w:p w14:paraId="3F5E8FC9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  <w:p w14:paraId="6D54B10B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被授权人身份证复印件粘帖处</w:t>
            </w:r>
          </w:p>
          <w:p w14:paraId="5E29CD16">
            <w:pPr>
              <w:spacing w:line="360" w:lineRule="auto"/>
              <w:ind w:firstLine="316" w:firstLineChars="15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（反面）</w:t>
            </w:r>
          </w:p>
        </w:tc>
      </w:tr>
    </w:tbl>
    <w:p w14:paraId="599BB0C4">
      <w:pPr>
        <w:pStyle w:val="9"/>
        <w:rPr>
          <w:rFonts w:hint="eastAsia"/>
        </w:rPr>
      </w:pPr>
    </w:p>
    <w:p w14:paraId="51C8B8F6">
      <w:pPr>
        <w:rPr>
          <w:rFonts w:hint="eastAsia"/>
        </w:rPr>
      </w:pPr>
    </w:p>
    <w:p w14:paraId="1798AA26">
      <w:pPr>
        <w:pStyle w:val="9"/>
        <w:rPr>
          <w:rFonts w:hint="eastAsia"/>
        </w:rPr>
      </w:pPr>
    </w:p>
    <w:p w14:paraId="6862164C">
      <w:pPr>
        <w:rPr>
          <w:rFonts w:hint="eastAsia"/>
        </w:rPr>
      </w:pPr>
    </w:p>
    <w:p w14:paraId="5BD03DDD">
      <w:pPr>
        <w:pStyle w:val="9"/>
        <w:rPr>
          <w:rFonts w:hint="eastAsia"/>
        </w:rPr>
      </w:pPr>
    </w:p>
    <w:p w14:paraId="2B1D740D">
      <w:pPr>
        <w:rPr>
          <w:rFonts w:hint="eastAsia"/>
        </w:rPr>
      </w:pPr>
    </w:p>
    <w:p w14:paraId="4B956926">
      <w:pPr>
        <w:pStyle w:val="9"/>
        <w:rPr>
          <w:rFonts w:hint="eastAsia"/>
        </w:rPr>
      </w:pPr>
    </w:p>
    <w:p w14:paraId="494D5BEE">
      <w:pPr>
        <w:rPr>
          <w:rFonts w:hint="eastAsia"/>
        </w:rPr>
      </w:pPr>
    </w:p>
    <w:p w14:paraId="415EFE6C">
      <w:pPr>
        <w:pStyle w:val="9"/>
        <w:rPr>
          <w:rFonts w:hint="eastAsia"/>
        </w:rPr>
      </w:pPr>
    </w:p>
    <w:p w14:paraId="209B59F3">
      <w:pPr>
        <w:rPr>
          <w:rFonts w:hint="eastAsia"/>
        </w:rPr>
      </w:pPr>
    </w:p>
    <w:p w14:paraId="4851F38D">
      <w:pPr>
        <w:pStyle w:val="9"/>
        <w:rPr>
          <w:rFonts w:hint="eastAsia"/>
        </w:rPr>
      </w:pPr>
    </w:p>
    <w:p w14:paraId="2B136658">
      <w:pPr>
        <w:rPr>
          <w:rFonts w:hint="eastAsia"/>
        </w:rPr>
      </w:pPr>
    </w:p>
    <w:p w14:paraId="161B5DD7">
      <w:pPr>
        <w:pStyle w:val="9"/>
        <w:rPr>
          <w:rFonts w:hint="eastAsia"/>
        </w:rPr>
      </w:pPr>
    </w:p>
    <w:p w14:paraId="4342F825">
      <w:pPr>
        <w:rPr>
          <w:rFonts w:hint="eastAsia"/>
        </w:rPr>
      </w:pPr>
    </w:p>
    <w:p w14:paraId="2664A388">
      <w:pPr>
        <w:pStyle w:val="9"/>
        <w:rPr>
          <w:rFonts w:hint="eastAsia"/>
        </w:rPr>
      </w:pPr>
    </w:p>
    <w:p w14:paraId="7A1D34A8">
      <w:pPr>
        <w:rPr>
          <w:rFonts w:hint="eastAsia"/>
        </w:rPr>
      </w:pPr>
    </w:p>
    <w:p w14:paraId="7202A64D">
      <w:pPr>
        <w:pStyle w:val="9"/>
        <w:rPr>
          <w:rFonts w:hint="eastAsia"/>
        </w:rPr>
      </w:pPr>
    </w:p>
    <w:p w14:paraId="02208D37">
      <w:pPr>
        <w:rPr>
          <w:rFonts w:hint="eastAsia"/>
        </w:rPr>
      </w:pPr>
    </w:p>
    <w:p w14:paraId="769451A4">
      <w:pPr>
        <w:pStyle w:val="9"/>
        <w:rPr>
          <w:rFonts w:hint="eastAsia"/>
        </w:rPr>
      </w:pPr>
    </w:p>
    <w:p w14:paraId="5949B0E2">
      <w:pPr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廉洁自律承诺书</w:t>
      </w:r>
    </w:p>
    <w:p w14:paraId="4998B4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0" w:firstLineChars="0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杭州万向职业技术学院：</w:t>
      </w:r>
    </w:p>
    <w:p w14:paraId="42D24B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本公司在参与学院项目投标过程中，自觉遵守法律、法规，并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作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如下廉政承诺：</w:t>
      </w:r>
    </w:p>
    <w:p w14:paraId="1344F3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1.不伪造、借用、盗用、转让、将资质(格)借与他人参与投标;不与其他投标人串标、围标、抬标;不向招标方、评委和其他工作人员变相给好处。</w:t>
      </w:r>
    </w:p>
    <w:p w14:paraId="2BCE6B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2.不排挤其他投标人和以不正当竞争为目的以低于成本报价投标;不与招标方签订阴阳合同，自觉签订廉政合同;自觉维护开标、评标会场秩序。</w:t>
      </w:r>
    </w:p>
    <w:p w14:paraId="1812DA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3.不违规将中标项目转标、分标;确保项目委托人在报名、资格审查、投标开标、评标、施工过程中身份一贯制。</w:t>
      </w:r>
    </w:p>
    <w:p w14:paraId="0F1493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4.确保工程质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量、进度，不擅自变更、增减工程，不偷工减料;自觉服从招标方、监理、监管机构的管理;按时足额交纳投标保证金，中标评审费，质量保证金。</w:t>
      </w:r>
    </w:p>
    <w:p w14:paraId="54B8A7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5.主动做好项目的后续服务工作，不违规乱加价、乱收费。在任何情况下都不拖欠农民工工资。</w:t>
      </w:r>
    </w:p>
    <w:p w14:paraId="6223F2C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420" w:firstLineChars="175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以上承诺，如有违反，自愿承担相关法律责任，接受《廉政准入》等规章制度的处理，并保证在违法违规后，不托人说情或变相干扰公正处理。</w:t>
      </w:r>
    </w:p>
    <w:p w14:paraId="73DFD5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0" w:leftChars="0" w:firstLine="0" w:firstLineChars="0"/>
        <w:textAlignment w:val="auto"/>
        <w:rPr>
          <w:rFonts w:hint="eastAsia"/>
          <w:color w:val="auto"/>
          <w:sz w:val="28"/>
          <w:szCs w:val="28"/>
        </w:rPr>
      </w:pPr>
    </w:p>
    <w:p w14:paraId="086F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全称：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（盖公章）</w:t>
      </w:r>
    </w:p>
    <w:p w14:paraId="4512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法定代表人（负责人）：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（签字或盖章）</w:t>
      </w:r>
    </w:p>
    <w:p w14:paraId="741B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</w:t>
      </w:r>
    </w:p>
    <w:p w14:paraId="0A94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72A8C310">
      <w:pPr>
        <w:spacing w:line="360" w:lineRule="auto"/>
        <w:ind w:left="0" w:leftChars="0" w:firstLine="0" w:firstLineChars="0"/>
        <w:rPr>
          <w:rFonts w:ascii="宋体" w:hAnsi="宋体"/>
          <w:spacing w:val="-6"/>
          <w:sz w:val="24"/>
        </w:rPr>
      </w:pPr>
    </w:p>
    <w:p w14:paraId="6CEA0CF6">
      <w:pPr>
        <w:spacing w:line="360" w:lineRule="auto"/>
        <w:ind w:left="0" w:leftChars="0" w:firstLine="0" w:firstLineChars="0"/>
        <w:rPr>
          <w:color w:val="auto"/>
          <w:sz w:val="24"/>
          <w:szCs w:val="24"/>
          <w:highlight w:val="none"/>
        </w:rPr>
      </w:pPr>
    </w:p>
    <w:p w14:paraId="7B2DFB26">
      <w:pPr>
        <w:rPr>
          <w:rFonts w:hint="eastAsia"/>
        </w:rPr>
      </w:pPr>
    </w:p>
    <w:p w14:paraId="7E627437">
      <w:pPr>
        <w:pStyle w:val="9"/>
        <w:rPr>
          <w:rFonts w:hint="eastAsia"/>
        </w:rPr>
      </w:pPr>
    </w:p>
    <w:p w14:paraId="39DA60ED">
      <w:pPr>
        <w:rPr>
          <w:rFonts w:hint="eastAsia"/>
        </w:rPr>
      </w:pPr>
    </w:p>
    <w:p w14:paraId="16FD2136">
      <w:pPr>
        <w:pStyle w:val="9"/>
        <w:rPr>
          <w:rFonts w:hint="eastAsia"/>
        </w:rPr>
      </w:pPr>
    </w:p>
    <w:sectPr>
      <w:footerReference r:id="rId3" w:type="default"/>
      <w:pgSz w:w="11906" w:h="16838"/>
      <w:pgMar w:top="873" w:right="1514" w:bottom="1043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745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YzA5ODUwNzUxZTRiODVkZjlkMmZhNDc4ZmM5NTgifQ=="/>
  </w:docVars>
  <w:rsids>
    <w:rsidRoot w:val="00D759D2"/>
    <w:rsid w:val="001C411B"/>
    <w:rsid w:val="00240204"/>
    <w:rsid w:val="003169AB"/>
    <w:rsid w:val="00351BFF"/>
    <w:rsid w:val="00367D9B"/>
    <w:rsid w:val="004E1A32"/>
    <w:rsid w:val="005B5DAC"/>
    <w:rsid w:val="005E52DE"/>
    <w:rsid w:val="00665DE9"/>
    <w:rsid w:val="00683081"/>
    <w:rsid w:val="0069727C"/>
    <w:rsid w:val="008371B7"/>
    <w:rsid w:val="009B3670"/>
    <w:rsid w:val="009F5AEE"/>
    <w:rsid w:val="00A903AB"/>
    <w:rsid w:val="00BB409A"/>
    <w:rsid w:val="00C67066"/>
    <w:rsid w:val="00D759D2"/>
    <w:rsid w:val="00D90F75"/>
    <w:rsid w:val="00DB2671"/>
    <w:rsid w:val="00DC0C82"/>
    <w:rsid w:val="00E266CA"/>
    <w:rsid w:val="00F6316A"/>
    <w:rsid w:val="01E94153"/>
    <w:rsid w:val="021F6F32"/>
    <w:rsid w:val="049A58BC"/>
    <w:rsid w:val="057A0D84"/>
    <w:rsid w:val="083C4F3E"/>
    <w:rsid w:val="08B157D9"/>
    <w:rsid w:val="0AA95014"/>
    <w:rsid w:val="0BB7550F"/>
    <w:rsid w:val="0DEB6234"/>
    <w:rsid w:val="0E864C14"/>
    <w:rsid w:val="0FC76993"/>
    <w:rsid w:val="0FDD12BC"/>
    <w:rsid w:val="1090632E"/>
    <w:rsid w:val="15FB4A17"/>
    <w:rsid w:val="17B50E1F"/>
    <w:rsid w:val="17C00E6D"/>
    <w:rsid w:val="1898695A"/>
    <w:rsid w:val="1ADC0178"/>
    <w:rsid w:val="1F69484C"/>
    <w:rsid w:val="202C7E22"/>
    <w:rsid w:val="20684245"/>
    <w:rsid w:val="21515CA9"/>
    <w:rsid w:val="21963889"/>
    <w:rsid w:val="28116969"/>
    <w:rsid w:val="2BEA4E28"/>
    <w:rsid w:val="2D1F67AE"/>
    <w:rsid w:val="2D575A0F"/>
    <w:rsid w:val="34442BAE"/>
    <w:rsid w:val="35512026"/>
    <w:rsid w:val="37A65A52"/>
    <w:rsid w:val="381476C1"/>
    <w:rsid w:val="3A9A1450"/>
    <w:rsid w:val="3D006466"/>
    <w:rsid w:val="3F6F29D7"/>
    <w:rsid w:val="49E25653"/>
    <w:rsid w:val="4AA93C99"/>
    <w:rsid w:val="4CC85C7F"/>
    <w:rsid w:val="4D4E0B28"/>
    <w:rsid w:val="4D5120D7"/>
    <w:rsid w:val="4DD96110"/>
    <w:rsid w:val="50041123"/>
    <w:rsid w:val="516E2641"/>
    <w:rsid w:val="529A5DF8"/>
    <w:rsid w:val="54641DC8"/>
    <w:rsid w:val="55FE6B82"/>
    <w:rsid w:val="569C22CA"/>
    <w:rsid w:val="587E73D3"/>
    <w:rsid w:val="5AA3402C"/>
    <w:rsid w:val="5B3B0F5E"/>
    <w:rsid w:val="5B437821"/>
    <w:rsid w:val="617B6B94"/>
    <w:rsid w:val="64380936"/>
    <w:rsid w:val="643C477D"/>
    <w:rsid w:val="651B358E"/>
    <w:rsid w:val="699B117D"/>
    <w:rsid w:val="6AAB219C"/>
    <w:rsid w:val="6FB94F23"/>
    <w:rsid w:val="6FD223A4"/>
    <w:rsid w:val="709C533C"/>
    <w:rsid w:val="729624A5"/>
    <w:rsid w:val="72D11002"/>
    <w:rsid w:val="738F5872"/>
    <w:rsid w:val="7395275D"/>
    <w:rsid w:val="745336D1"/>
    <w:rsid w:val="76544B51"/>
    <w:rsid w:val="7AE85868"/>
    <w:rsid w:val="7C1C3A1B"/>
    <w:rsid w:val="7D0660EC"/>
    <w:rsid w:val="7E4A0C56"/>
    <w:rsid w:val="7F1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9"/>
    <w:pPr>
      <w:keepNext/>
      <w:adjustRightInd w:val="0"/>
      <w:spacing w:line="440" w:lineRule="exact"/>
      <w:ind w:firstLine="1044" w:firstLineChars="200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qFormat/>
    <w:uiPriority w:val="0"/>
    <w:pPr>
      <w:ind w:firstLine="200" w:firstLineChars="200"/>
    </w:pPr>
    <w:rPr>
      <w:sz w:val="24"/>
      <w:szCs w:val="21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Simang" w:hAnsi="Courier New"/>
      <w:szCs w:val="20"/>
    </w:rPr>
  </w:style>
  <w:style w:type="paragraph" w:styleId="6">
    <w:name w:val="Body Text"/>
    <w:basedOn w:val="1"/>
    <w:next w:val="7"/>
    <w:qFormat/>
    <w:uiPriority w:val="99"/>
    <w:pPr>
      <w:spacing w:line="360" w:lineRule="exact"/>
    </w:pPr>
    <w:rPr>
      <w:rFonts w:eastAsia="宋体"/>
      <w:kern w:val="0"/>
      <w:sz w:val="20"/>
    </w:rPr>
  </w:style>
  <w:style w:type="paragraph" w:styleId="7">
    <w:name w:val="Body Text First Indent"/>
    <w:basedOn w:val="6"/>
    <w:next w:val="8"/>
    <w:unhideWhenUsed/>
    <w:qFormat/>
    <w:uiPriority w:val="99"/>
    <w:pPr>
      <w:spacing w:after="120" w:line="240" w:lineRule="auto"/>
      <w:ind w:firstLine="420" w:firstLineChars="100"/>
    </w:pPr>
    <w:rPr>
      <w:sz w:val="21"/>
    </w:rPr>
  </w:style>
  <w:style w:type="paragraph" w:styleId="8">
    <w:name w:val="toc 6"/>
    <w:basedOn w:val="1"/>
    <w:next w:val="1"/>
    <w:qFormat/>
    <w:uiPriority w:val="39"/>
    <w:pPr>
      <w:widowControl/>
      <w:ind w:left="1000"/>
      <w:jc w:val="left"/>
    </w:pPr>
    <w:rPr>
      <w:kern w:val="0"/>
      <w:sz w:val="18"/>
      <w:szCs w:val="20"/>
    </w:rPr>
  </w:style>
  <w:style w:type="paragraph" w:styleId="9">
    <w:name w:val="Body Text Indent"/>
    <w:basedOn w:val="1"/>
    <w:next w:val="1"/>
    <w:qFormat/>
    <w:uiPriority w:val="99"/>
    <w:pPr>
      <w:spacing w:line="400" w:lineRule="atLeast"/>
      <w:ind w:left="210" w:firstLine="210"/>
    </w:pPr>
    <w:rPr>
      <w:rFonts w:eastAsia="宋体"/>
      <w:kern w:val="0"/>
      <w:sz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13">
    <w:name w:val="Body Text First Indent 2"/>
    <w:basedOn w:val="9"/>
    <w:next w:val="7"/>
    <w:qFormat/>
    <w:uiPriority w:val="99"/>
    <w:pPr>
      <w:spacing w:after="120" w:line="240" w:lineRule="auto"/>
      <w:ind w:left="420" w:leftChars="200" w:firstLine="420"/>
    </w:pPr>
    <w:rPr>
      <w:rFonts w:cs="Simang"/>
      <w:szCs w:val="21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Char2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页眉 Char"/>
    <w:basedOn w:val="15"/>
    <w:link w:val="11"/>
    <w:qFormat/>
    <w:uiPriority w:val="0"/>
    <w:rPr>
      <w:kern w:val="2"/>
      <w:sz w:val="18"/>
      <w:szCs w:val="18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</Company>
  <Pages>4</Pages>
  <Words>576</Words>
  <Characters>580</Characters>
  <Lines>12</Lines>
  <Paragraphs>3</Paragraphs>
  <TotalTime>0</TotalTime>
  <ScaleCrop>false</ScaleCrop>
  <LinksUpToDate>false</LinksUpToDate>
  <CharactersWithSpaces>1035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2011-11-08T07:24:00Z</dcterms:created>
  <dc:creator>ying</dc:creator>
  <cp:lastModifiedBy>郑锋</cp:lastModifiedBy>
  <cp:lastPrinted>2021-01-04T00:47:00Z</cp:lastPrinted>
  <dcterms:modified xsi:type="dcterms:W3CDTF">2025-04-02T08:45:54Z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1B77D2C70B7C4EBAB9F66EB5857677D5</vt:lpwstr>
  </property>
  <property fmtid="{D5CDD505-2E9C-101B-9397-08002B2CF9AE}" pid="4" name="KSOTemplateDocerSaveRecord">
    <vt:lpwstr>eyJoZGlkIjoiMjgxNGRjNmIxZGY3ZGM4YzBmYzM2ZDIyYjJiYzFlZWMiLCJ1c2VySWQiOiI3NjM0NDQ2MTQifQ==</vt:lpwstr>
  </property>
</Properties>
</file>